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4AC" w:rsidRDefault="00B954AC">
      <w:r>
        <w:rPr>
          <w:noProof/>
          <w:lang w:eastAsia="fr-FR"/>
        </w:rPr>
        <w:drawing>
          <wp:inline distT="0" distB="0" distL="0" distR="0" wp14:anchorId="674838DC" wp14:editId="58F62F23">
            <wp:extent cx="5760720" cy="53644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AC" w:rsidRDefault="00B954AC" w:rsidP="00B954AC">
      <w:r>
        <w:rPr>
          <w:noProof/>
          <w:lang w:eastAsia="fr-FR"/>
        </w:rPr>
        <w:drawing>
          <wp:inline distT="0" distB="0" distL="0" distR="0" wp14:anchorId="5C2FDA31" wp14:editId="32D26597">
            <wp:extent cx="5760720" cy="19456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587" w:rsidRDefault="00F61587" w:rsidP="00B954AC">
      <w:pPr>
        <w:ind w:firstLine="708"/>
      </w:pPr>
    </w:p>
    <w:p w:rsidR="00B954AC" w:rsidRDefault="00B954AC" w:rsidP="00B954AC">
      <w:pPr>
        <w:ind w:firstLine="708"/>
      </w:pPr>
      <w:r>
        <w:rPr>
          <w:noProof/>
          <w:lang w:eastAsia="fr-FR"/>
        </w:rPr>
        <w:lastRenderedPageBreak/>
        <w:drawing>
          <wp:inline distT="0" distB="0" distL="0" distR="0" wp14:anchorId="015ABF72" wp14:editId="62D0EA5F">
            <wp:extent cx="5760720" cy="6299200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AC" w:rsidRDefault="00B954AC" w:rsidP="00B954AC">
      <w:r>
        <w:rPr>
          <w:noProof/>
          <w:lang w:eastAsia="fr-FR"/>
        </w:rPr>
        <w:lastRenderedPageBreak/>
        <w:drawing>
          <wp:inline distT="0" distB="0" distL="0" distR="0" wp14:anchorId="43CABDC1" wp14:editId="53DE7505">
            <wp:extent cx="5553075" cy="18669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5987" cy="186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AC" w:rsidRDefault="00B954AC" w:rsidP="00B954AC">
      <w:pPr>
        <w:tabs>
          <w:tab w:val="left" w:pos="990"/>
        </w:tabs>
      </w:pPr>
      <w:r>
        <w:lastRenderedPageBreak/>
        <w:tab/>
      </w:r>
      <w:r>
        <w:rPr>
          <w:noProof/>
          <w:lang w:eastAsia="fr-FR"/>
        </w:rPr>
        <w:drawing>
          <wp:inline distT="0" distB="0" distL="0" distR="0" wp14:anchorId="2C1EB442" wp14:editId="63B12F3F">
            <wp:extent cx="5760720" cy="6130925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3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AC" w:rsidRDefault="00B954AC" w:rsidP="00B954AC">
      <w:pPr>
        <w:tabs>
          <w:tab w:val="left" w:pos="990"/>
        </w:tabs>
      </w:pPr>
      <w:r>
        <w:rPr>
          <w:noProof/>
          <w:lang w:eastAsia="fr-FR"/>
        </w:rPr>
        <w:lastRenderedPageBreak/>
        <w:drawing>
          <wp:inline distT="0" distB="0" distL="0" distR="0" wp14:anchorId="1F842FA5" wp14:editId="5D8C5B26">
            <wp:extent cx="5760720" cy="213423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AC" w:rsidRDefault="00B954AC" w:rsidP="00B954AC">
      <w:pPr>
        <w:ind w:firstLine="708"/>
      </w:pPr>
      <w:r>
        <w:rPr>
          <w:noProof/>
          <w:lang w:eastAsia="fr-FR"/>
        </w:rPr>
        <w:drawing>
          <wp:inline distT="0" distB="0" distL="0" distR="0" wp14:anchorId="46DA06CC" wp14:editId="017E06CA">
            <wp:extent cx="5760720" cy="4742180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AC" w:rsidRDefault="00B954AC" w:rsidP="00B954AC">
      <w:pPr>
        <w:ind w:firstLine="708"/>
      </w:pPr>
    </w:p>
    <w:p w:rsidR="00B954AC" w:rsidRDefault="00B954AC" w:rsidP="00B954AC">
      <w:pPr>
        <w:ind w:firstLine="708"/>
      </w:pPr>
    </w:p>
    <w:p w:rsidR="00B954AC" w:rsidRDefault="00B954AC" w:rsidP="00B954AC">
      <w:pPr>
        <w:ind w:firstLine="708"/>
      </w:pPr>
    </w:p>
    <w:p w:rsidR="00B954AC" w:rsidRDefault="00B954AC" w:rsidP="00B954AC">
      <w:pPr>
        <w:ind w:firstLine="708"/>
      </w:pPr>
    </w:p>
    <w:p w:rsidR="00B954AC" w:rsidRDefault="00B954AC" w:rsidP="00B954AC">
      <w:pPr>
        <w:ind w:firstLine="708"/>
      </w:pPr>
      <w:r>
        <w:rPr>
          <w:noProof/>
          <w:lang w:eastAsia="fr-FR"/>
        </w:rPr>
        <w:drawing>
          <wp:inline distT="0" distB="0" distL="0" distR="0" wp14:anchorId="1C1DEDC2" wp14:editId="0299FA76">
            <wp:extent cx="5760720" cy="2430145"/>
            <wp:effectExtent l="0" t="0" r="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AC" w:rsidRDefault="00B954AC" w:rsidP="00B954AC">
      <w:pPr>
        <w:ind w:firstLine="708"/>
      </w:pPr>
    </w:p>
    <w:p w:rsidR="00860E96" w:rsidRDefault="00860E96" w:rsidP="00B954AC">
      <w:pPr>
        <w:ind w:firstLine="708"/>
      </w:pPr>
    </w:p>
    <w:p w:rsidR="00860E96" w:rsidRDefault="00860E96" w:rsidP="00B954AC">
      <w:pPr>
        <w:ind w:firstLine="708"/>
      </w:pPr>
    </w:p>
    <w:p w:rsidR="00860E96" w:rsidRDefault="00860E96" w:rsidP="00B954AC">
      <w:pPr>
        <w:ind w:firstLine="708"/>
      </w:pPr>
    </w:p>
    <w:p w:rsidR="00860E96" w:rsidRDefault="00860E96" w:rsidP="00B954AC">
      <w:pPr>
        <w:ind w:firstLine="708"/>
      </w:pPr>
    </w:p>
    <w:p w:rsidR="00860E96" w:rsidRDefault="00860E96" w:rsidP="00B954AC">
      <w:pPr>
        <w:ind w:firstLine="708"/>
      </w:pPr>
    </w:p>
    <w:p w:rsidR="00860E96" w:rsidRDefault="00860E96" w:rsidP="00B954AC">
      <w:pPr>
        <w:ind w:firstLine="708"/>
      </w:pPr>
    </w:p>
    <w:p w:rsidR="00860E96" w:rsidRDefault="00860E96" w:rsidP="00B954AC">
      <w:pPr>
        <w:ind w:firstLine="708"/>
      </w:pPr>
    </w:p>
    <w:p w:rsidR="00860E96" w:rsidRDefault="00860E96" w:rsidP="00B954AC">
      <w:pPr>
        <w:ind w:firstLine="708"/>
      </w:pPr>
    </w:p>
    <w:p w:rsidR="00860E96" w:rsidRDefault="00860E96" w:rsidP="00B954AC">
      <w:pPr>
        <w:ind w:firstLine="708"/>
      </w:pPr>
    </w:p>
    <w:p w:rsidR="00860E96" w:rsidRDefault="00860E96" w:rsidP="00B954AC">
      <w:pPr>
        <w:ind w:firstLine="708"/>
      </w:pPr>
    </w:p>
    <w:p w:rsidR="00860E96" w:rsidRDefault="00860E96" w:rsidP="00B954AC">
      <w:pPr>
        <w:ind w:firstLine="708"/>
      </w:pPr>
    </w:p>
    <w:p w:rsidR="00860E96" w:rsidRDefault="00860E96" w:rsidP="00B954AC">
      <w:pPr>
        <w:ind w:firstLine="708"/>
      </w:pPr>
    </w:p>
    <w:p w:rsidR="00860E96" w:rsidRDefault="00860E96" w:rsidP="00B954AC">
      <w:pPr>
        <w:ind w:firstLine="708"/>
      </w:pPr>
    </w:p>
    <w:p w:rsidR="00860E96" w:rsidRDefault="00860E96" w:rsidP="00B954AC">
      <w:pPr>
        <w:ind w:firstLine="708"/>
      </w:pPr>
    </w:p>
    <w:p w:rsidR="00860E96" w:rsidRDefault="00860E96" w:rsidP="00B954AC">
      <w:pPr>
        <w:ind w:firstLine="708"/>
      </w:pPr>
    </w:p>
    <w:p w:rsidR="00860E96" w:rsidRDefault="00860E96" w:rsidP="00B954AC">
      <w:pPr>
        <w:ind w:firstLine="708"/>
      </w:pPr>
    </w:p>
    <w:p w:rsidR="00860E96" w:rsidRDefault="00860E96" w:rsidP="00B954AC">
      <w:pPr>
        <w:ind w:firstLine="708"/>
      </w:pPr>
    </w:p>
    <w:p w:rsidR="00860E96" w:rsidRDefault="00860E96" w:rsidP="00B954AC">
      <w:pPr>
        <w:ind w:firstLine="708"/>
      </w:pPr>
      <w:r>
        <w:rPr>
          <w:noProof/>
          <w:lang w:eastAsia="fr-FR"/>
        </w:rPr>
        <w:lastRenderedPageBreak/>
        <w:drawing>
          <wp:inline distT="0" distB="0" distL="0" distR="0" wp14:anchorId="7D5F2F5D" wp14:editId="516005C9">
            <wp:extent cx="5760720" cy="42291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E96" w:rsidRDefault="00860E96" w:rsidP="00B954AC">
      <w:pPr>
        <w:ind w:firstLine="708"/>
      </w:pPr>
    </w:p>
    <w:p w:rsidR="00860E96" w:rsidRDefault="00860E96" w:rsidP="00B954AC">
      <w:pPr>
        <w:ind w:firstLine="708"/>
      </w:pPr>
      <w:r>
        <w:rPr>
          <w:noProof/>
          <w:lang w:eastAsia="fr-FR"/>
        </w:rPr>
        <w:lastRenderedPageBreak/>
        <w:drawing>
          <wp:inline distT="0" distB="0" distL="0" distR="0" wp14:anchorId="4FA7DC2C" wp14:editId="1C627B22">
            <wp:extent cx="5760720" cy="39878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AC" w:rsidRDefault="00860E96" w:rsidP="00B954AC">
      <w:pPr>
        <w:ind w:firstLine="708"/>
      </w:pPr>
      <w:r>
        <w:rPr>
          <w:noProof/>
          <w:lang w:eastAsia="fr-FR"/>
        </w:rPr>
        <w:drawing>
          <wp:inline distT="0" distB="0" distL="0" distR="0" wp14:anchorId="348C85DF" wp14:editId="5E957AD8">
            <wp:extent cx="5760720" cy="33547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AC" w:rsidRDefault="00860E96" w:rsidP="00B954AC">
      <w:pPr>
        <w:ind w:firstLine="708"/>
      </w:pPr>
      <w:r>
        <w:rPr>
          <w:noProof/>
          <w:lang w:eastAsia="fr-FR"/>
        </w:rPr>
        <w:lastRenderedPageBreak/>
        <w:drawing>
          <wp:inline distT="0" distB="0" distL="0" distR="0" wp14:anchorId="285BB9DB" wp14:editId="569CACC7">
            <wp:extent cx="5760720" cy="436689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AC" w:rsidRDefault="00B954AC" w:rsidP="00B954AC">
      <w:pPr>
        <w:ind w:firstLine="708"/>
      </w:pPr>
    </w:p>
    <w:p w:rsidR="00B954AC" w:rsidRDefault="00B954AC" w:rsidP="00B954AC">
      <w:pPr>
        <w:ind w:firstLine="708"/>
      </w:pPr>
    </w:p>
    <w:p w:rsidR="00B954AC" w:rsidRDefault="00B954AC" w:rsidP="00B954AC">
      <w:pPr>
        <w:ind w:firstLine="708"/>
      </w:pPr>
    </w:p>
    <w:p w:rsidR="00B954AC" w:rsidRDefault="00B954AC" w:rsidP="00B954AC">
      <w:pPr>
        <w:ind w:firstLine="708"/>
      </w:pPr>
    </w:p>
    <w:p w:rsidR="00B954AC" w:rsidRDefault="00B954AC" w:rsidP="00B954AC">
      <w:pPr>
        <w:ind w:firstLine="708"/>
      </w:pPr>
    </w:p>
    <w:p w:rsidR="00B954AC" w:rsidRDefault="00B954AC" w:rsidP="00B954AC">
      <w:pPr>
        <w:ind w:firstLine="708"/>
      </w:pPr>
    </w:p>
    <w:p w:rsidR="00B954AC" w:rsidRDefault="00B954AC" w:rsidP="00B954AC">
      <w:pPr>
        <w:ind w:firstLine="708"/>
      </w:pPr>
    </w:p>
    <w:p w:rsidR="00B954AC" w:rsidRDefault="00B954AC" w:rsidP="00B954AC">
      <w:pPr>
        <w:ind w:firstLine="708"/>
      </w:pPr>
    </w:p>
    <w:p w:rsidR="00B954AC" w:rsidRDefault="00B954AC" w:rsidP="00B954AC">
      <w:pPr>
        <w:ind w:firstLine="708"/>
      </w:pPr>
    </w:p>
    <w:p w:rsidR="00B954AC" w:rsidRDefault="00B954AC" w:rsidP="00B954AC">
      <w:pPr>
        <w:ind w:firstLine="708"/>
      </w:pPr>
    </w:p>
    <w:p w:rsidR="00B954AC" w:rsidRDefault="00B954AC" w:rsidP="00B954AC">
      <w:pPr>
        <w:ind w:firstLine="708"/>
      </w:pPr>
    </w:p>
    <w:p w:rsidR="00B954AC" w:rsidRDefault="00B954AC" w:rsidP="00B954AC">
      <w:pPr>
        <w:ind w:firstLine="708"/>
      </w:pPr>
    </w:p>
    <w:p w:rsidR="00B954AC" w:rsidRDefault="00F62A81" w:rsidP="00B954AC">
      <w:pPr>
        <w:ind w:firstLine="708"/>
      </w:pPr>
      <w:r>
        <w:lastRenderedPageBreak/>
        <w:t>Textes à lire</w:t>
      </w:r>
    </w:p>
    <w:p w:rsidR="00B634DB" w:rsidRDefault="00B634DB" w:rsidP="00B634DB">
      <w:pPr>
        <w:ind w:firstLine="708"/>
      </w:pPr>
      <w:r>
        <w:t xml:space="preserve">Voici un petit dialogue qui peut être joué par deux élèves. </w:t>
      </w:r>
    </w:p>
    <w:p w:rsidR="00B634DB" w:rsidRDefault="00B634DB" w:rsidP="00B634DB">
      <w:pPr>
        <w:ind w:firstLine="708"/>
      </w:pPr>
      <w:r>
        <w:t xml:space="preserve"> </w:t>
      </w:r>
    </w:p>
    <w:p w:rsidR="00B634DB" w:rsidRDefault="00B634DB" w:rsidP="00B634DB">
      <w:pPr>
        <w:ind w:firstLine="708"/>
      </w:pPr>
      <w:r>
        <w:t xml:space="preserve">RENCONTRE </w:t>
      </w:r>
    </w:p>
    <w:p w:rsidR="00B634DB" w:rsidRDefault="00B634DB" w:rsidP="00B634DB">
      <w:pPr>
        <w:ind w:firstLine="708"/>
      </w:pPr>
      <w:r>
        <w:t xml:space="preserve">- Nous nous tutoyons ou nous nous vouvoyons ? </w:t>
      </w:r>
    </w:p>
    <w:p w:rsidR="00B634DB" w:rsidRDefault="00B634DB" w:rsidP="00B634DB">
      <w:pPr>
        <w:ind w:firstLine="708"/>
      </w:pPr>
      <w:r>
        <w:t xml:space="preserve">- Tutoyons-nous ! Vous vouvoyez souvent ? </w:t>
      </w:r>
    </w:p>
    <w:p w:rsidR="00B634DB" w:rsidRDefault="00B634DB" w:rsidP="00B634DB">
      <w:pPr>
        <w:ind w:firstLine="708"/>
      </w:pPr>
      <w:r>
        <w:t xml:space="preserve">- Je tutoie parfois mais souvent je vouvoie </w:t>
      </w:r>
    </w:p>
    <w:p w:rsidR="00B634DB" w:rsidRDefault="00B634DB" w:rsidP="00B634DB">
      <w:pPr>
        <w:ind w:firstLine="708"/>
      </w:pPr>
      <w:r>
        <w:t xml:space="preserve">- Moi, je me tue à tutoyer, mais tout me voue à vouvoyer </w:t>
      </w:r>
    </w:p>
    <w:p w:rsidR="00B634DB" w:rsidRDefault="00B634DB" w:rsidP="00B634DB">
      <w:pPr>
        <w:ind w:firstLine="708"/>
      </w:pPr>
      <w:r>
        <w:t xml:space="preserve">- Vous nous voyez nous vouvoyer ? </w:t>
      </w:r>
    </w:p>
    <w:p w:rsidR="00B634DB" w:rsidRDefault="00B634DB" w:rsidP="00B634DB">
      <w:pPr>
        <w:ind w:firstLine="708"/>
      </w:pPr>
      <w:r>
        <w:t xml:space="preserve">- Nous </w:t>
      </w:r>
      <w:proofErr w:type="spellStart"/>
      <w:r>
        <w:t>voirons</w:t>
      </w:r>
      <w:proofErr w:type="spellEnd"/>
      <w:r>
        <w:t xml:space="preserve">; je veux dire, nous verrons </w:t>
      </w:r>
    </w:p>
    <w:p w:rsidR="00B634DB" w:rsidRDefault="00B634DB" w:rsidP="00B634DB">
      <w:pPr>
        <w:ind w:firstLine="708"/>
      </w:pPr>
      <w:r>
        <w:t>- Tout à fait, toutefois tout nous fait nous tutoyer; d'ailleurs, qui vous vouvoie?</w:t>
      </w:r>
    </w:p>
    <w:p w:rsidR="00B634DB" w:rsidRDefault="00B634DB" w:rsidP="00B634DB">
      <w:pPr>
        <w:ind w:firstLine="708"/>
      </w:pPr>
      <w:r>
        <w:t xml:space="preserve"> - Mes parents, mais je ne les vois jamais. </w:t>
      </w:r>
    </w:p>
    <w:p w:rsidR="00B634DB" w:rsidRDefault="00B634DB" w:rsidP="00B634DB">
      <w:pPr>
        <w:ind w:firstLine="708"/>
      </w:pPr>
      <w:r>
        <w:t xml:space="preserve">- Ainsi, vos vieux vous vouvoient sans vous voir </w:t>
      </w:r>
    </w:p>
    <w:p w:rsidR="00B634DB" w:rsidRDefault="00B634DB" w:rsidP="00B634DB">
      <w:pPr>
        <w:ind w:firstLine="708"/>
      </w:pPr>
      <w:r>
        <w:t xml:space="preserve">- Et toi, qui te tutoie ? </w:t>
      </w:r>
    </w:p>
    <w:p w:rsidR="00B634DB" w:rsidRDefault="00B634DB" w:rsidP="00B634DB">
      <w:pPr>
        <w:ind w:firstLine="708"/>
      </w:pPr>
      <w:r>
        <w:t xml:space="preserve">- Mon oncle, mais seulement chez moi </w:t>
      </w:r>
    </w:p>
    <w:p w:rsidR="00B634DB" w:rsidRDefault="00B634DB" w:rsidP="00B634DB">
      <w:pPr>
        <w:ind w:firstLine="708"/>
      </w:pPr>
      <w:r>
        <w:t>- Donc, ton tonton te tutoie sous ton toit</w:t>
      </w:r>
    </w:p>
    <w:p w:rsidR="00B634DB" w:rsidRDefault="00B634DB" w:rsidP="00B634DB">
      <w:pPr>
        <w:ind w:firstLine="708"/>
      </w:pPr>
      <w:r>
        <w:t xml:space="preserve"> - Oui, mais mon neveu ne veut nous vouvoyer</w:t>
      </w:r>
    </w:p>
    <w:p w:rsidR="00B634DB" w:rsidRDefault="00B634DB" w:rsidP="00B634DB">
      <w:pPr>
        <w:ind w:firstLine="708"/>
      </w:pPr>
      <w:r>
        <w:t xml:space="preserve"> - Et que faites-vous des dames ? </w:t>
      </w:r>
    </w:p>
    <w:p w:rsidR="00B634DB" w:rsidRDefault="00B634DB" w:rsidP="00B634DB">
      <w:pPr>
        <w:ind w:firstLine="708"/>
      </w:pPr>
      <w:r>
        <w:t xml:space="preserve">- Tutoyons les veuves et vouvoyons les tantes </w:t>
      </w:r>
    </w:p>
    <w:p w:rsidR="00B634DB" w:rsidRDefault="00B634DB" w:rsidP="00B634DB">
      <w:pPr>
        <w:ind w:firstLine="708"/>
      </w:pPr>
      <w:r>
        <w:t xml:space="preserve">- Mais ma tante est veuve; elle vouvoie son toutou et tutoie sa voiture </w:t>
      </w:r>
    </w:p>
    <w:p w:rsidR="00B634DB" w:rsidRDefault="00B634DB" w:rsidP="00B634DB">
      <w:pPr>
        <w:ind w:firstLine="708"/>
      </w:pPr>
      <w:r>
        <w:t xml:space="preserve">- Vous n'aurez qu'à louvoyer, tantôt la tutoyer, tantôt la vouvoyer </w:t>
      </w:r>
    </w:p>
    <w:p w:rsidR="00B634DB" w:rsidRDefault="00B634DB" w:rsidP="00B634DB">
      <w:pPr>
        <w:ind w:firstLine="708"/>
      </w:pPr>
      <w:r>
        <w:t xml:space="preserve">- Et les nouveaux venus, les vouvoierons-nous ? </w:t>
      </w:r>
    </w:p>
    <w:p w:rsidR="00B634DB" w:rsidRDefault="00B634DB" w:rsidP="00B634DB">
      <w:pPr>
        <w:ind w:firstLine="708"/>
      </w:pPr>
      <w:r>
        <w:t xml:space="preserve">- Je veux voir les nouveaux venus nous vouvoyer. Les nouveaux non </w:t>
      </w:r>
      <w:proofErr w:type="spellStart"/>
      <w:r>
        <w:t>vouvoyants</w:t>
      </w:r>
      <w:proofErr w:type="spellEnd"/>
      <w:r>
        <w:t xml:space="preserve"> se verront renvoyés comme des voyous</w:t>
      </w:r>
    </w:p>
    <w:p w:rsidR="00B634DB" w:rsidRDefault="00B634DB" w:rsidP="00B634DB">
      <w:pPr>
        <w:ind w:firstLine="708"/>
      </w:pPr>
      <w:r>
        <w:t xml:space="preserve"> - Et les non</w:t>
      </w:r>
      <w:r w:rsidR="0085629E">
        <w:t>-</w:t>
      </w:r>
      <w:r>
        <w:t xml:space="preserve"> voyants ? </w:t>
      </w:r>
    </w:p>
    <w:p w:rsidR="00B634DB" w:rsidRDefault="00B634DB" w:rsidP="00B634DB">
      <w:pPr>
        <w:ind w:firstLine="708"/>
      </w:pPr>
      <w:r>
        <w:t>- Les non</w:t>
      </w:r>
      <w:r w:rsidR="0085629E">
        <w:t>-</w:t>
      </w:r>
      <w:bookmarkStart w:id="0" w:name="_GoBack"/>
      <w:bookmarkEnd w:id="0"/>
      <w:r>
        <w:t xml:space="preserve"> voyants vouvoieront ! </w:t>
      </w:r>
    </w:p>
    <w:p w:rsidR="00B634DB" w:rsidRDefault="00B634DB" w:rsidP="00B634DB">
      <w:pPr>
        <w:ind w:firstLine="708"/>
      </w:pPr>
      <w:r>
        <w:t xml:space="preserve">- Même au nouvel an ? J'aimerais vous y voir, sous leur nombre les non </w:t>
      </w:r>
      <w:proofErr w:type="spellStart"/>
      <w:r>
        <w:t>vouvoyants</w:t>
      </w:r>
      <w:proofErr w:type="spellEnd"/>
      <w:r>
        <w:t xml:space="preserve"> vont vous noyer </w:t>
      </w:r>
    </w:p>
    <w:p w:rsidR="00B634DB" w:rsidRDefault="00B634DB" w:rsidP="00B634DB">
      <w:pPr>
        <w:ind w:firstLine="708"/>
      </w:pPr>
      <w:r>
        <w:t xml:space="preserve">- Au nouvel an, votre dévoué n'envoie de vœux qu'aux </w:t>
      </w:r>
      <w:proofErr w:type="spellStart"/>
      <w:r>
        <w:t>vouvoyants</w:t>
      </w:r>
      <w:proofErr w:type="spellEnd"/>
      <w:r>
        <w:t xml:space="preserve"> non dévoyés. </w:t>
      </w:r>
    </w:p>
    <w:p w:rsidR="00B634DB" w:rsidRDefault="00B634DB" w:rsidP="00B634DB">
      <w:pPr>
        <w:ind w:firstLine="708"/>
      </w:pPr>
      <w:r>
        <w:lastRenderedPageBreak/>
        <w:t xml:space="preserve">- Vous vous fourvoyez ! </w:t>
      </w:r>
    </w:p>
    <w:p w:rsidR="00B634DB" w:rsidRDefault="00B634DB" w:rsidP="00B634DB">
      <w:pPr>
        <w:ind w:firstLine="708"/>
      </w:pPr>
      <w:r>
        <w:t xml:space="preserve">- Je ne me fourvoie pas, monsieur, mais je me fous de vous revoir ! </w:t>
      </w:r>
    </w:p>
    <w:p w:rsidR="00B634DB" w:rsidRDefault="00B634DB" w:rsidP="00B634DB">
      <w:pPr>
        <w:ind w:firstLine="708"/>
      </w:pPr>
      <w:r>
        <w:t xml:space="preserve">- Alors, allez- vous faire voir ! </w:t>
      </w:r>
    </w:p>
    <w:p w:rsidR="00B634DB" w:rsidRDefault="00B634DB" w:rsidP="00B634DB">
      <w:pPr>
        <w:ind w:firstLine="708"/>
      </w:pPr>
      <w:r>
        <w:t xml:space="preserve"> </w:t>
      </w:r>
    </w:p>
    <w:p w:rsidR="00B954AC" w:rsidRDefault="00B634DB" w:rsidP="00B634DB">
      <w:pPr>
        <w:ind w:firstLine="708"/>
      </w:pPr>
      <w:r>
        <w:t xml:space="preserve">Mots et </w:t>
      </w:r>
      <w:proofErr w:type="spellStart"/>
      <w:r>
        <w:t>grumots</w:t>
      </w:r>
      <w:proofErr w:type="spellEnd"/>
      <w:r>
        <w:t xml:space="preserve">, Marc </w:t>
      </w:r>
      <w:proofErr w:type="spellStart"/>
      <w:r>
        <w:t>Escayrol</w:t>
      </w:r>
      <w:proofErr w:type="spellEnd"/>
      <w:r>
        <w:t>.</w:t>
      </w: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F62A81" w:rsidRDefault="00F62A81" w:rsidP="00F62A81">
      <w:pPr>
        <w:ind w:firstLine="708"/>
      </w:pPr>
      <w:r>
        <w:lastRenderedPageBreak/>
        <w:t xml:space="preserve">Annexe B3 : ponctuation </w:t>
      </w:r>
    </w:p>
    <w:p w:rsidR="00F62A81" w:rsidRDefault="00F62A81" w:rsidP="00F62A81">
      <w:pPr>
        <w:ind w:firstLine="708"/>
      </w:pPr>
      <w:r>
        <w:t xml:space="preserve"> </w:t>
      </w:r>
    </w:p>
    <w:p w:rsidR="00F62A81" w:rsidRDefault="00F62A81" w:rsidP="00F62A81">
      <w:pPr>
        <w:ind w:firstLine="708"/>
      </w:pPr>
      <w:r>
        <w:t xml:space="preserve">Textes à lire, avec des points d’interrogation </w:t>
      </w:r>
    </w:p>
    <w:p w:rsidR="00F62A81" w:rsidRDefault="00F62A81" w:rsidP="00F62A81">
      <w:pPr>
        <w:ind w:firstLine="708"/>
      </w:pPr>
    </w:p>
    <w:p w:rsidR="00F62A81" w:rsidRDefault="00F62A81" w:rsidP="00F62A81">
      <w:pPr>
        <w:ind w:firstLine="708"/>
      </w:pPr>
      <w:r>
        <w:t xml:space="preserve">Hésitations  </w:t>
      </w:r>
    </w:p>
    <w:p w:rsidR="00F62A81" w:rsidRDefault="00F62A81" w:rsidP="00F62A81">
      <w:pPr>
        <w:ind w:firstLine="708"/>
      </w:pPr>
      <w:r>
        <w:t xml:space="preserve"> </w:t>
      </w:r>
    </w:p>
    <w:p w:rsidR="00F62A81" w:rsidRDefault="00F62A81" w:rsidP="00F62A81">
      <w:pPr>
        <w:ind w:firstLine="708"/>
      </w:pPr>
      <w:r>
        <w:t xml:space="preserve"> </w:t>
      </w:r>
    </w:p>
    <w:p w:rsidR="00F62A81" w:rsidRDefault="00F62A81" w:rsidP="00F62A81">
      <w:pPr>
        <w:ind w:firstLine="708"/>
      </w:pPr>
      <w:r>
        <w:t xml:space="preserve">Je ne sais pas très bien où ça se passait… </w:t>
      </w:r>
    </w:p>
    <w:p w:rsidR="00F62A81" w:rsidRDefault="00F62A81" w:rsidP="00F62A81">
      <w:pPr>
        <w:ind w:firstLine="708"/>
      </w:pPr>
      <w:r>
        <w:t xml:space="preserve">Dans une église, une poubelle ? Un autobus peut-être ? Il y avait là…mais qu’est-ce qu’il y avait donc là ? Des œufs, des tapis, des radis ? Des gens ? Oui, mais avec encore toute leur chair autour, et vivants. Je crois bien que c’est ça. Des gens dans un autobus.  </w:t>
      </w:r>
    </w:p>
    <w:p w:rsidR="00F62A81" w:rsidRDefault="00F62A81" w:rsidP="00F62A81">
      <w:pPr>
        <w:ind w:firstLine="708"/>
      </w:pPr>
      <w:r>
        <w:t xml:space="preserve"> Mais il y en avait un (ou deux ?) qui se faisait remarquer, je ne sais plus très bien par quoi. </w:t>
      </w:r>
    </w:p>
    <w:p w:rsidR="00F62A81" w:rsidRDefault="00F62A81" w:rsidP="00F62A81">
      <w:pPr>
        <w:ind w:firstLine="708"/>
      </w:pPr>
      <w:r>
        <w:t xml:space="preserve">Par sa jeunesse ornée d’un long … nez ? menton ? pouce ? non : cou, et d’un chapeau étrange, étrange, étrange. </w:t>
      </w:r>
    </w:p>
    <w:p w:rsidR="00F62A81" w:rsidRDefault="00F62A81" w:rsidP="00F62A81">
      <w:pPr>
        <w:ind w:firstLine="708"/>
      </w:pPr>
      <w:r>
        <w:t xml:space="preserve">Il se prit de querelle, oui c’est ça, avec sans doute un autre voyageur (homme ou femme ? enfant ou vieillard ?) </w:t>
      </w:r>
    </w:p>
    <w:p w:rsidR="00F62A81" w:rsidRDefault="00F62A81" w:rsidP="00F62A81">
      <w:pPr>
        <w:ind w:firstLine="708"/>
      </w:pPr>
      <w:r>
        <w:t xml:space="preserve">Je crois bien que c’est le même personnage que je rencontrai, mais devant une église ? devant un chantier ? devant une poubelle ? Avec un camarade qui devait lui parler de quelque chose, mais de quoi ? de quoi ? de quoi ? </w:t>
      </w:r>
    </w:p>
    <w:p w:rsidR="00F62A81" w:rsidRDefault="00F62A81" w:rsidP="00F62A81">
      <w:pPr>
        <w:ind w:firstLine="708"/>
      </w:pPr>
      <w:r>
        <w:t xml:space="preserve"> </w:t>
      </w:r>
    </w:p>
    <w:p w:rsidR="00F62A81" w:rsidRDefault="00F62A81" w:rsidP="00F62A81">
      <w:pPr>
        <w:ind w:firstLine="708"/>
      </w:pPr>
      <w:proofErr w:type="gramStart"/>
      <w:r>
        <w:t>d’après</w:t>
      </w:r>
      <w:proofErr w:type="gramEnd"/>
      <w:r>
        <w:t xml:space="preserve"> Raymond Queneau</w:t>
      </w:r>
    </w:p>
    <w:p w:rsidR="00F62A81" w:rsidRDefault="00F62A81" w:rsidP="00B634DB">
      <w:pPr>
        <w:ind w:firstLine="708"/>
      </w:pPr>
    </w:p>
    <w:p w:rsidR="00F62A81" w:rsidRDefault="00F62A81" w:rsidP="00B634DB">
      <w:pPr>
        <w:ind w:firstLine="708"/>
      </w:pPr>
    </w:p>
    <w:p w:rsidR="00B954AC" w:rsidRDefault="00B954AC" w:rsidP="00B954AC">
      <w:pPr>
        <w:ind w:firstLine="708"/>
      </w:pPr>
    </w:p>
    <w:p w:rsidR="00B954AC" w:rsidRDefault="00B954AC" w:rsidP="00B954AC">
      <w:pPr>
        <w:ind w:firstLine="708"/>
      </w:pPr>
    </w:p>
    <w:p w:rsidR="00B954AC" w:rsidRDefault="00B954AC" w:rsidP="00B954AC">
      <w:pPr>
        <w:ind w:firstLine="708"/>
      </w:pPr>
    </w:p>
    <w:p w:rsidR="00B954AC" w:rsidRPr="00B954AC" w:rsidRDefault="00B954AC" w:rsidP="00B954AC">
      <w:pPr>
        <w:ind w:firstLine="708"/>
      </w:pPr>
    </w:p>
    <w:sectPr w:rsidR="00B954AC" w:rsidRPr="00B954AC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0D87" w:rsidRDefault="004D0D87" w:rsidP="00B954AC">
      <w:pPr>
        <w:spacing w:after="0" w:line="240" w:lineRule="auto"/>
      </w:pPr>
      <w:r>
        <w:separator/>
      </w:r>
    </w:p>
  </w:endnote>
  <w:endnote w:type="continuationSeparator" w:id="0">
    <w:p w:rsidR="004D0D87" w:rsidRDefault="004D0D87" w:rsidP="00B95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4AC" w:rsidRDefault="00B954AC">
    <w:pPr>
      <w:pStyle w:val="Pieddepage"/>
    </w:pPr>
  </w:p>
  <w:p w:rsidR="00B954AC" w:rsidRDefault="00B954AC">
    <w:pPr>
      <w:pStyle w:val="Pieddepage"/>
    </w:pPr>
  </w:p>
  <w:p w:rsidR="00B954AC" w:rsidRDefault="00B954AC">
    <w:pPr>
      <w:pStyle w:val="Pieddepage"/>
    </w:pPr>
  </w:p>
  <w:p w:rsidR="00B954AC" w:rsidRDefault="00B954AC">
    <w:pPr>
      <w:pStyle w:val="Pieddepage"/>
    </w:pPr>
  </w:p>
  <w:p w:rsidR="00B954AC" w:rsidRDefault="00B954AC">
    <w:pPr>
      <w:pStyle w:val="Pieddepage"/>
    </w:pPr>
  </w:p>
  <w:p w:rsidR="00B954AC" w:rsidRDefault="00B954AC">
    <w:pPr>
      <w:pStyle w:val="Pieddepage"/>
    </w:pPr>
  </w:p>
  <w:p w:rsidR="00B954AC" w:rsidRDefault="00B954AC">
    <w:pPr>
      <w:pStyle w:val="Pieddepage"/>
    </w:pPr>
  </w:p>
  <w:p w:rsidR="00B954AC" w:rsidRDefault="00B954A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0D87" w:rsidRDefault="004D0D87" w:rsidP="00B954AC">
      <w:pPr>
        <w:spacing w:after="0" w:line="240" w:lineRule="auto"/>
      </w:pPr>
      <w:r>
        <w:separator/>
      </w:r>
    </w:p>
  </w:footnote>
  <w:footnote w:type="continuationSeparator" w:id="0">
    <w:p w:rsidR="004D0D87" w:rsidRDefault="004D0D87" w:rsidP="00B95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E96" w:rsidRDefault="00860E96">
    <w:pPr>
      <w:pStyle w:val="En-tte"/>
    </w:pPr>
    <w:r>
      <w:t>Activités décrochées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4AC"/>
    <w:rsid w:val="00121814"/>
    <w:rsid w:val="002149FC"/>
    <w:rsid w:val="004D0D87"/>
    <w:rsid w:val="0085629E"/>
    <w:rsid w:val="00860E96"/>
    <w:rsid w:val="00B634DB"/>
    <w:rsid w:val="00B954AC"/>
    <w:rsid w:val="00BD6CC6"/>
    <w:rsid w:val="00E80EF4"/>
    <w:rsid w:val="00F61587"/>
    <w:rsid w:val="00F62A81"/>
    <w:rsid w:val="00F71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23E54"/>
  <w15:chartTrackingRefBased/>
  <w15:docId w15:val="{B1CDE75D-54B0-4E2D-A15C-133391495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95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954AC"/>
  </w:style>
  <w:style w:type="paragraph" w:styleId="Pieddepage">
    <w:name w:val="footer"/>
    <w:basedOn w:val="Normal"/>
    <w:link w:val="PieddepageCar"/>
    <w:uiPriority w:val="99"/>
    <w:unhideWhenUsed/>
    <w:rsid w:val="00B95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95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391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Versailles</Company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Breuneval</dc:creator>
  <cp:keywords/>
  <dc:description/>
  <cp:lastModifiedBy>Florence Breuneval</cp:lastModifiedBy>
  <cp:revision>9</cp:revision>
  <dcterms:created xsi:type="dcterms:W3CDTF">2019-02-08T10:56:00Z</dcterms:created>
  <dcterms:modified xsi:type="dcterms:W3CDTF">2019-09-15T13:03:00Z</dcterms:modified>
</cp:coreProperties>
</file>